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5C" w:rsidRPr="0021275C" w:rsidRDefault="0021275C" w:rsidP="0021275C">
      <w:pPr>
        <w:tabs>
          <w:tab w:val="center" w:pos="4680"/>
        </w:tabs>
        <w:jc w:val="center"/>
        <w:rPr>
          <w:rFonts w:cs="Tahoma"/>
          <w:sz w:val="22"/>
          <w:szCs w:val="22"/>
        </w:rPr>
      </w:pPr>
      <w:r w:rsidRPr="0021275C">
        <w:rPr>
          <w:rFonts w:cs="Tahoma"/>
          <w:sz w:val="22"/>
          <w:szCs w:val="22"/>
        </w:rPr>
        <w:t>Pre-Transplant Chemical D</w:t>
      </w:r>
      <w:r w:rsidR="00B05E06">
        <w:rPr>
          <w:rFonts w:cs="Tahoma"/>
          <w:sz w:val="22"/>
          <w:szCs w:val="22"/>
        </w:rPr>
        <w:t>isorder</w:t>
      </w:r>
      <w:r w:rsidRPr="0021275C">
        <w:rPr>
          <w:rFonts w:cs="Tahoma"/>
          <w:sz w:val="22"/>
          <w:szCs w:val="22"/>
        </w:rPr>
        <w:t xml:space="preserve"> evaluation</w:t>
      </w:r>
      <w:r w:rsidR="00D338FA">
        <w:rPr>
          <w:rFonts w:cs="Tahoma"/>
          <w:sz w:val="22"/>
          <w:szCs w:val="22"/>
        </w:rPr>
        <w:t xml:space="preserve"> form</w:t>
      </w:r>
      <w:r w:rsidRPr="0021275C">
        <w:rPr>
          <w:rFonts w:cs="Tahoma"/>
          <w:sz w:val="22"/>
          <w:szCs w:val="22"/>
        </w:rPr>
        <w:t xml:space="preserve"> using</w:t>
      </w:r>
    </w:p>
    <w:p w:rsidR="0072650B" w:rsidRDefault="00BD5C95" w:rsidP="00EC1489">
      <w:pPr>
        <w:tabs>
          <w:tab w:val="center" w:pos="4680"/>
        </w:tabs>
        <w:jc w:val="center"/>
        <w:rPr>
          <w:rFonts w:cs="Tahoma"/>
          <w:b/>
          <w:sz w:val="28"/>
          <w:szCs w:val="28"/>
        </w:rPr>
      </w:pPr>
      <w:r w:rsidRPr="00A745EE">
        <w:rPr>
          <w:rFonts w:cs="Tahoma"/>
          <w:b/>
          <w:sz w:val="28"/>
          <w:szCs w:val="28"/>
        </w:rPr>
        <w:t>Standard Criteria</w:t>
      </w:r>
    </w:p>
    <w:p w:rsidR="0000202C" w:rsidRPr="00CB3ACB" w:rsidRDefault="0000202C" w:rsidP="00EC1489">
      <w:pPr>
        <w:tabs>
          <w:tab w:val="center" w:pos="4680"/>
        </w:tabs>
        <w:jc w:val="center"/>
        <w:rPr>
          <w:rFonts w:cs="Tahoma"/>
          <w:b/>
          <w:sz w:val="20"/>
          <w:szCs w:val="20"/>
        </w:rPr>
      </w:pPr>
    </w:p>
    <w:tbl>
      <w:tblPr>
        <w:tblW w:w="10636" w:type="dxa"/>
        <w:jc w:val="center"/>
        <w:tblLook w:val="00A0" w:firstRow="1" w:lastRow="0" w:firstColumn="1" w:lastColumn="0" w:noHBand="0" w:noVBand="0"/>
      </w:tblPr>
      <w:tblGrid>
        <w:gridCol w:w="1449"/>
        <w:gridCol w:w="1185"/>
        <w:gridCol w:w="108"/>
        <w:gridCol w:w="563"/>
        <w:gridCol w:w="471"/>
        <w:gridCol w:w="1126"/>
        <w:gridCol w:w="118"/>
        <w:gridCol w:w="536"/>
        <w:gridCol w:w="179"/>
        <w:gridCol w:w="469"/>
        <w:gridCol w:w="609"/>
        <w:gridCol w:w="318"/>
        <w:gridCol w:w="514"/>
        <w:gridCol w:w="1379"/>
        <w:gridCol w:w="1350"/>
        <w:gridCol w:w="270"/>
      </w:tblGrid>
      <w:tr w:rsidR="0000202C" w:rsidRPr="00975419" w:rsidTr="0000202C">
        <w:trPr>
          <w:trHeight w:val="216"/>
          <w:jc w:val="center"/>
        </w:trPr>
        <w:tc>
          <w:tcPr>
            <w:tcW w:w="144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jc w:val="both"/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Patient Name:</w:t>
            </w:r>
          </w:p>
        </w:tc>
        <w:tc>
          <w:tcPr>
            <w:tcW w:w="4753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bookmarkStart w:id="1" w:name="_GoBack"/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bookmarkEnd w:id="1"/>
            <w:r w:rsidRPr="00975419">
              <w:rPr>
                <w:rFonts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19" w:type="dxa"/>
            <w:gridSpan w:val="4"/>
            <w:shd w:val="clear" w:color="auto" w:fill="auto"/>
            <w:vAlign w:val="bottom"/>
          </w:tcPr>
          <w:p w:rsidR="0000202C" w:rsidRPr="00975419" w:rsidRDefault="0000202C" w:rsidP="0079282F">
            <w:pPr>
              <w:jc w:val="right"/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Institution: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shd w:val="clear" w:color="auto" w:fill="auto"/>
            <w:vAlign w:val="bottom"/>
          </w:tcPr>
          <w:p w:rsidR="0000202C" w:rsidRPr="00975419" w:rsidRDefault="0000202C" w:rsidP="0079282F">
            <w:pPr>
              <w:rPr>
                <w:rFonts w:cs="Tahoma"/>
                <w:sz w:val="16"/>
                <w:szCs w:val="18"/>
              </w:rPr>
            </w:pPr>
          </w:p>
        </w:tc>
      </w:tr>
      <w:tr w:rsidR="0000202C" w:rsidRPr="00975419" w:rsidTr="0000202C">
        <w:trPr>
          <w:trHeight w:val="216"/>
          <w:jc w:val="center"/>
        </w:trPr>
        <w:tc>
          <w:tcPr>
            <w:tcW w:w="144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Date of Birth: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jc w:val="right"/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Gender: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gridSpan w:val="3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jc w:val="right"/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 xml:space="preserve">Race: 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508" w:type="dxa"/>
            <w:gridSpan w:val="4"/>
            <w:shd w:val="clear" w:color="auto" w:fill="auto"/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</w:p>
        </w:tc>
      </w:tr>
      <w:tr w:rsidR="0000202C" w:rsidRPr="00975419" w:rsidTr="0000202C">
        <w:trPr>
          <w:trHeight w:val="51"/>
          <w:jc w:val="center"/>
        </w:trPr>
        <w:tc>
          <w:tcPr>
            <w:tcW w:w="10636" w:type="dxa"/>
            <w:gridSpan w:val="16"/>
            <w:tcBorders>
              <w:bottom w:val="dotted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2"/>
                <w:szCs w:val="12"/>
              </w:rPr>
            </w:pPr>
          </w:p>
        </w:tc>
      </w:tr>
      <w:tr w:rsidR="0000202C" w:rsidRPr="00975419" w:rsidTr="0000202C">
        <w:trPr>
          <w:trHeight w:val="294"/>
          <w:jc w:val="center"/>
        </w:trPr>
        <w:tc>
          <w:tcPr>
            <w:tcW w:w="14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CD Diagnosis:</w:t>
            </w:r>
          </w:p>
        </w:tc>
        <w:tc>
          <w:tcPr>
            <w:tcW w:w="5680" w:type="dxa"/>
            <w:gridSpan w:val="11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92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jc w:val="right"/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CD Evaluation Date:</w:t>
            </w:r>
          </w:p>
        </w:tc>
        <w:tc>
          <w:tcPr>
            <w:tcW w:w="13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75419">
              <w:rPr>
                <w:rFonts w:cs="Tahoma"/>
                <w:sz w:val="18"/>
                <w:szCs w:val="18"/>
              </w:rPr>
            </w:r>
            <w:r w:rsidRPr="00975419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noProof/>
                <w:sz w:val="18"/>
                <w:szCs w:val="18"/>
              </w:rPr>
              <w:t> </w:t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rPr>
                <w:rFonts w:cs="Tahoma"/>
                <w:sz w:val="18"/>
                <w:szCs w:val="18"/>
              </w:rPr>
            </w:pPr>
          </w:p>
        </w:tc>
      </w:tr>
      <w:tr w:rsidR="0000202C" w:rsidRPr="00975419" w:rsidTr="0000202C">
        <w:trPr>
          <w:trHeight w:val="51"/>
          <w:jc w:val="center"/>
        </w:trPr>
        <w:tc>
          <w:tcPr>
            <w:tcW w:w="1448" w:type="dxa"/>
            <w:tcBorders>
              <w:left w:val="dotted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00202C" w:rsidRPr="00975419" w:rsidRDefault="0000202C" w:rsidP="0079282F">
            <w:pPr>
              <w:rPr>
                <w:rFonts w:cs="Tahoma"/>
                <w:sz w:val="4"/>
                <w:szCs w:val="4"/>
              </w:rPr>
            </w:pPr>
          </w:p>
        </w:tc>
        <w:tc>
          <w:tcPr>
            <w:tcW w:w="1184" w:type="dxa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sz w:val="4"/>
                <w:szCs w:val="4"/>
              </w:rPr>
            </w:pPr>
          </w:p>
        </w:tc>
        <w:tc>
          <w:tcPr>
            <w:tcW w:w="671" w:type="dxa"/>
            <w:gridSpan w:val="2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sz w:val="4"/>
                <w:szCs w:val="4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sz w:val="4"/>
                <w:szCs w:val="4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299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rPr>
                <w:rFonts w:cs="Tahoma"/>
                <w:b/>
                <w:sz w:val="4"/>
                <w:szCs w:val="4"/>
              </w:rPr>
            </w:pPr>
          </w:p>
        </w:tc>
      </w:tr>
      <w:tr w:rsidR="0000202C" w:rsidRPr="00975419" w:rsidTr="0000202C">
        <w:trPr>
          <w:trHeight w:val="216"/>
          <w:jc w:val="center"/>
        </w:trPr>
        <w:tc>
          <w:tcPr>
            <w:tcW w:w="1448" w:type="dxa"/>
            <w:tcBorders>
              <w:left w:val="dotted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00202C" w:rsidRPr="00975419" w:rsidRDefault="0000202C" w:rsidP="0079282F">
            <w:pPr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Level of Severity: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Mild (2-3):</w:t>
            </w:r>
          </w:p>
        </w:tc>
        <w:tc>
          <w:tcPr>
            <w:tcW w:w="671" w:type="dxa"/>
            <w:gridSpan w:val="2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gridSpan w:val="3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Moderate (4-5):</w:t>
            </w:r>
          </w:p>
        </w:tc>
        <w:tc>
          <w:tcPr>
            <w:tcW w:w="536" w:type="dxa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257" w:type="dxa"/>
            <w:gridSpan w:val="3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t>Severe (6+):</w:t>
            </w:r>
          </w:p>
        </w:tc>
        <w:tc>
          <w:tcPr>
            <w:tcW w:w="832" w:type="dxa"/>
            <w:gridSpan w:val="2"/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jc w:val="center"/>
              <w:rPr>
                <w:rFonts w:cs="Tahoma"/>
                <w:b/>
                <w:sz w:val="18"/>
                <w:szCs w:val="18"/>
              </w:rPr>
            </w:pPr>
            <w:r w:rsidRPr="00975419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41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7541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99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00202C" w:rsidRPr="00975419" w:rsidRDefault="0000202C" w:rsidP="0079282F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</w:p>
        </w:tc>
      </w:tr>
      <w:tr w:rsidR="0000202C" w:rsidRPr="00975419" w:rsidTr="0000202C">
        <w:trPr>
          <w:trHeight w:val="144"/>
          <w:jc w:val="center"/>
        </w:trPr>
        <w:tc>
          <w:tcPr>
            <w:tcW w:w="10636" w:type="dxa"/>
            <w:gridSpan w:val="1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202C" w:rsidRPr="00975419" w:rsidRDefault="0000202C" w:rsidP="0079282F">
            <w:pPr>
              <w:rPr>
                <w:rFonts w:cs="Tahoma"/>
                <w:sz w:val="4"/>
                <w:szCs w:val="4"/>
              </w:rPr>
            </w:pPr>
          </w:p>
        </w:tc>
      </w:tr>
    </w:tbl>
    <w:p w:rsidR="00EB0320" w:rsidRDefault="00EB0320">
      <w:pPr>
        <w:rPr>
          <w:rFonts w:cs="Tahoma"/>
          <w:sz w:val="20"/>
          <w:szCs w:val="20"/>
        </w:rPr>
      </w:pPr>
    </w:p>
    <w:tbl>
      <w:tblPr>
        <w:tblW w:w="10551" w:type="dxa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890"/>
        <w:gridCol w:w="1483"/>
        <w:gridCol w:w="805"/>
        <w:gridCol w:w="259"/>
        <w:gridCol w:w="153"/>
        <w:gridCol w:w="543"/>
        <w:gridCol w:w="575"/>
        <w:gridCol w:w="450"/>
        <w:gridCol w:w="505"/>
        <w:gridCol w:w="133"/>
        <w:gridCol w:w="441"/>
        <w:gridCol w:w="459"/>
        <w:gridCol w:w="833"/>
        <w:gridCol w:w="778"/>
        <w:gridCol w:w="776"/>
      </w:tblGrid>
      <w:tr w:rsidR="006A696B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173A" w:rsidRPr="009C5392" w:rsidRDefault="00D4699F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1</w:t>
            </w:r>
            <w:r w:rsidR="008F173A" w:rsidRPr="009C5392">
              <w:rPr>
                <w:rFonts w:cs="Tahoma"/>
                <w:sz w:val="18"/>
                <w:szCs w:val="18"/>
                <w:u w:val="single"/>
              </w:rPr>
              <w:t>)</w:t>
            </w: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173A" w:rsidRPr="009C5392" w:rsidRDefault="008F173A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 w:rsidRPr="009C5392">
              <w:rPr>
                <w:rFonts w:cs="Tahoma"/>
                <w:sz w:val="18"/>
                <w:szCs w:val="18"/>
                <w:u w:val="single"/>
              </w:rPr>
              <w:t xml:space="preserve">Length of abstinence </w:t>
            </w: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prior to CDE</w:t>
            </w:r>
            <w:r w:rsidRPr="009C5392">
              <w:rPr>
                <w:rFonts w:cs="Tahoma"/>
                <w:sz w:val="18"/>
                <w:szCs w:val="18"/>
                <w:u w:val="single"/>
              </w:rPr>
              <w:t>:</w:t>
            </w:r>
          </w:p>
        </w:tc>
        <w:tc>
          <w:tcPr>
            <w:tcW w:w="2387" w:type="dxa"/>
            <w:gridSpan w:val="3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173A" w:rsidRPr="009C5392" w:rsidRDefault="008F173A" w:rsidP="009C5392">
            <w:pPr>
              <w:jc w:val="center"/>
              <w:rPr>
                <w:rFonts w:cs="Tahoma"/>
                <w:b/>
                <w:sz w:val="18"/>
                <w:szCs w:val="18"/>
                <w:u w:val="single"/>
              </w:rPr>
            </w:pP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Months Abstinent</w:t>
            </w:r>
          </w:p>
        </w:tc>
      </w:tr>
      <w:tr w:rsidR="008869A9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173A" w:rsidRPr="009C5392" w:rsidRDefault="008F173A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173A" w:rsidRPr="009C5392" w:rsidRDefault="008F173A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Alcohol</w:t>
            </w:r>
          </w:p>
        </w:tc>
        <w:tc>
          <w:tcPr>
            <w:tcW w:w="833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173A" w:rsidRPr="009C5392" w:rsidRDefault="008F173A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173A" w:rsidRPr="009C5392" w:rsidRDefault="008C1692" w:rsidP="009C5392">
            <w:pPr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76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173A" w:rsidRPr="009C5392" w:rsidRDefault="008F173A" w:rsidP="00751604">
            <w:pPr>
              <w:rPr>
                <w:rFonts w:cs="Tahoma"/>
                <w:sz w:val="18"/>
                <w:szCs w:val="18"/>
              </w:rPr>
            </w:pPr>
          </w:p>
        </w:tc>
      </w:tr>
      <w:tr w:rsidR="00E9112B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F4467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F4467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 xml:space="preserve">Drugs* </w:t>
            </w:r>
            <w:r w:rsidRPr="009C5392">
              <w:rPr>
                <w:rFonts w:cs="Tahoma"/>
                <w:i/>
                <w:sz w:val="16"/>
                <w:szCs w:val="16"/>
              </w:rPr>
              <w:t>(specify)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C1692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18" w:type="dxa"/>
            <w:gridSpan w:val="9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F4467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F4467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467" w:rsidRPr="009C5392" w:rsidRDefault="008C1692" w:rsidP="009C5392">
            <w:pPr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76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8F4467" w:rsidRPr="009C5392" w:rsidRDefault="008F4467" w:rsidP="00751604">
            <w:pPr>
              <w:rPr>
                <w:rFonts w:cs="Tahoma"/>
                <w:sz w:val="18"/>
                <w:szCs w:val="18"/>
              </w:rPr>
            </w:pPr>
          </w:p>
        </w:tc>
      </w:tr>
      <w:tr w:rsidR="008869A9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3373" w:type="dxa"/>
            <w:gridSpan w:val="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Confirmed by</w:t>
            </w:r>
            <w:r w:rsidRPr="009C5392">
              <w:rPr>
                <w:rFonts w:cs="Tahoma"/>
                <w:sz w:val="16"/>
                <w:szCs w:val="16"/>
              </w:rPr>
              <w:t xml:space="preserve"> </w:t>
            </w:r>
            <w:r w:rsidRPr="009C5392">
              <w:rPr>
                <w:rFonts w:cs="Tahoma"/>
                <w:i/>
                <w:sz w:val="16"/>
                <w:szCs w:val="16"/>
              </w:rPr>
              <w:t>(check all that apply)</w:t>
            </w:r>
            <w:r w:rsidRPr="009C5392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805" w:type="dxa"/>
            <w:tcBorders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tabs>
                <w:tab w:val="left" w:pos="403"/>
              </w:tabs>
              <w:jc w:val="right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Patient</w:t>
            </w:r>
          </w:p>
        </w:tc>
        <w:tc>
          <w:tcPr>
            <w:tcW w:w="412" w:type="dxa"/>
            <w:gridSpan w:val="2"/>
            <w:tcBorders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8C1692" w:rsidP="009C5392">
            <w:pPr>
              <w:tabs>
                <w:tab w:val="left" w:pos="403"/>
              </w:tabs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1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tabs>
                <w:tab w:val="left" w:pos="403"/>
              </w:tabs>
              <w:jc w:val="right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Collateral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8C1692" w:rsidP="009C5392">
            <w:pPr>
              <w:tabs>
                <w:tab w:val="left" w:pos="403"/>
              </w:tabs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3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tabs>
                <w:tab w:val="left" w:pos="403"/>
              </w:tabs>
              <w:jc w:val="right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Lab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8C1692" w:rsidP="009C5392">
            <w:pPr>
              <w:tabs>
                <w:tab w:val="left" w:pos="403"/>
              </w:tabs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9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9112B" w:rsidRPr="009C5392" w:rsidRDefault="00E9112B" w:rsidP="00751604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E9112B" w:rsidRPr="009C5392" w:rsidRDefault="00E9112B" w:rsidP="00751604">
            <w:pPr>
              <w:rPr>
                <w:rFonts w:cs="Tahoma"/>
                <w:sz w:val="18"/>
                <w:szCs w:val="18"/>
              </w:rPr>
            </w:pPr>
          </w:p>
        </w:tc>
      </w:tr>
      <w:tr w:rsidR="006A696B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467" w:rsidRPr="009C5392" w:rsidRDefault="008F4467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467" w:rsidRPr="009C5392" w:rsidRDefault="008F4467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2387" w:type="dxa"/>
            <w:gridSpan w:val="3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467" w:rsidRPr="009C5392" w:rsidRDefault="008F4467" w:rsidP="00751604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2</w:t>
            </w:r>
            <w:r w:rsidR="00F6391D" w:rsidRPr="009C5392">
              <w:rPr>
                <w:rFonts w:cs="Tahoma"/>
                <w:sz w:val="18"/>
                <w:szCs w:val="18"/>
                <w:u w:val="single"/>
              </w:rPr>
              <w:t>)</w:t>
            </w: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 w:rsidRPr="009C5392">
              <w:rPr>
                <w:rFonts w:cs="Tahoma"/>
                <w:sz w:val="18"/>
                <w:szCs w:val="18"/>
                <w:u w:val="single"/>
              </w:rPr>
              <w:t xml:space="preserve">Length of abstinence </w:t>
            </w: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at time of OSOTC patient review:</w:t>
            </w:r>
          </w:p>
        </w:tc>
        <w:tc>
          <w:tcPr>
            <w:tcW w:w="2387" w:type="dxa"/>
            <w:gridSpan w:val="3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b/>
                <w:sz w:val="18"/>
                <w:szCs w:val="18"/>
                <w:u w:val="single"/>
              </w:rPr>
            </w:pP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Months Abstinent</w:t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Alcohol</w:t>
            </w:r>
          </w:p>
        </w:tc>
        <w:tc>
          <w:tcPr>
            <w:tcW w:w="833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751604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76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751604">
            <w:pPr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 xml:space="preserve">Drugs* </w:t>
            </w:r>
            <w:r w:rsidRPr="009C5392">
              <w:rPr>
                <w:rFonts w:cs="Tahoma"/>
                <w:i/>
                <w:sz w:val="16"/>
                <w:szCs w:val="16"/>
              </w:rPr>
              <w:t>(specify)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59" w:type="dxa"/>
            <w:gridSpan w:val="8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751604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76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751604">
            <w:pPr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751604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751604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751604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3</w:t>
            </w:r>
            <w:r w:rsidR="00F6391D" w:rsidRPr="009C5392">
              <w:rPr>
                <w:rFonts w:cs="Tahoma"/>
                <w:sz w:val="18"/>
                <w:szCs w:val="18"/>
                <w:u w:val="single"/>
              </w:rPr>
              <w:t>)</w:t>
            </w: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 w:rsidRPr="009C5392">
              <w:rPr>
                <w:rFonts w:cs="Tahoma"/>
                <w:sz w:val="18"/>
                <w:szCs w:val="18"/>
                <w:u w:val="single"/>
              </w:rPr>
              <w:t>Active participation in an ongoing structured CD treatment program:</w:t>
            </w: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b/>
                <w:sz w:val="18"/>
                <w:szCs w:val="18"/>
                <w:u w:val="single"/>
              </w:rPr>
            </w:pP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Yes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F6391D">
            <w:pPr>
              <w:rPr>
                <w:rFonts w:cs="Tahoma"/>
                <w:b/>
                <w:sz w:val="18"/>
                <w:szCs w:val="18"/>
                <w:u w:val="single"/>
              </w:rPr>
            </w:pPr>
            <w:r w:rsidRPr="009C5392">
              <w:rPr>
                <w:rFonts w:cs="Tahoma"/>
                <w:b/>
                <w:sz w:val="18"/>
                <w:szCs w:val="18"/>
                <w:u w:val="single"/>
              </w:rPr>
              <w:t>No</w:t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Prior to CD Evaluation</w:t>
            </w: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Recommended after CDE but pre-transplant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F6391D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4</w:t>
            </w:r>
            <w:r w:rsidR="00F6391D" w:rsidRPr="009C5392">
              <w:rPr>
                <w:rFonts w:cs="Tahoma"/>
                <w:sz w:val="18"/>
                <w:szCs w:val="18"/>
                <w:u w:val="single"/>
              </w:rPr>
              <w:t>)</w:t>
            </w: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  <w:u w:val="single"/>
              </w:rPr>
            </w:pPr>
            <w:r w:rsidRPr="009C5392">
              <w:rPr>
                <w:rFonts w:cs="Tahoma"/>
                <w:sz w:val="18"/>
                <w:szCs w:val="18"/>
                <w:u w:val="single"/>
              </w:rPr>
              <w:t>Active 12-Step meeting attendance (AA/NA/CA):</w:t>
            </w: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F6391D">
            <w:pPr>
              <w:rPr>
                <w:rFonts w:cs="Tahoma"/>
                <w:b/>
                <w:sz w:val="18"/>
                <w:szCs w:val="18"/>
                <w:u w:val="single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Prior to CD Evaluation</w:t>
            </w:r>
          </w:p>
        </w:tc>
        <w:tc>
          <w:tcPr>
            <w:tcW w:w="833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388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Recommended after CDE but pre-transplant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tabs>
                <w:tab w:val="left" w:pos="403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Sponsor selection with ongoing contact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F6391D">
            <w:pPr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</w:t>
            </w:r>
            <w:r w:rsidR="00F6391D" w:rsidRPr="009C5392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7696" w:type="dxa"/>
            <w:gridSpan w:val="12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Stable sober support system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tcBorders>
              <w:right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F6391D">
            <w:pPr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6</w:t>
            </w:r>
            <w:r w:rsidR="00F6391D" w:rsidRPr="009C5392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7696" w:type="dxa"/>
            <w:gridSpan w:val="12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Contract to continue abstinence and active recover</w:t>
            </w:r>
            <w:r w:rsidR="001F2E77">
              <w:rPr>
                <w:rFonts w:cs="Tahoma"/>
                <w:sz w:val="18"/>
                <w:szCs w:val="18"/>
              </w:rPr>
              <w:t>y</w:t>
            </w:r>
            <w:r w:rsidRPr="009C5392">
              <w:rPr>
                <w:rFonts w:cs="Tahoma"/>
                <w:sz w:val="18"/>
                <w:szCs w:val="18"/>
              </w:rPr>
              <w:t xml:space="preserve"> program post-transplant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133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103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right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</w:t>
            </w:r>
            <w:r w:rsidR="00F6391D" w:rsidRPr="009C5392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7696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Negative random toxicology screens since (enter date)</w:t>
            </w:r>
          </w:p>
        </w:tc>
        <w:tc>
          <w:tcPr>
            <w:tcW w:w="238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12"/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tabs>
                <w:tab w:val="left" w:pos="432"/>
              </w:tabs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ab/>
              <w:t>Number of screens performed since this date: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696" w:type="dxa"/>
            <w:gridSpan w:val="12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6391D" w:rsidRPr="009C5392" w:rsidTr="009C5392">
        <w:trPr>
          <w:trHeight w:val="216"/>
          <w:jc w:val="center"/>
        </w:trPr>
        <w:tc>
          <w:tcPr>
            <w:tcW w:w="468" w:type="dxa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D4699F" w:rsidP="009C5392">
            <w:pPr>
              <w:jc w:val="both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8</w:t>
            </w:r>
            <w:r w:rsidR="00F6391D" w:rsidRPr="009C5392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7696" w:type="dxa"/>
            <w:gridSpan w:val="12"/>
            <w:tcBorders>
              <w:top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t>Patient meets OSOTC Standard CD Criteria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jc w:val="right"/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F6391D" w:rsidRPr="009C5392" w:rsidRDefault="00F6391D" w:rsidP="009C5392">
            <w:pPr>
              <w:tabs>
                <w:tab w:val="left" w:pos="403"/>
              </w:tabs>
              <w:rPr>
                <w:rFonts w:cs="Tahoma"/>
                <w:b/>
                <w:sz w:val="18"/>
                <w:szCs w:val="18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468BB">
              <w:rPr>
                <w:rFonts w:cs="Tahoma"/>
                <w:sz w:val="18"/>
                <w:szCs w:val="18"/>
              </w:rPr>
            </w:r>
            <w:r w:rsidR="00B468BB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6391D" w:rsidRPr="009C5392" w:rsidTr="009C5392">
        <w:trPr>
          <w:trHeight w:val="51"/>
          <w:jc w:val="center"/>
        </w:trPr>
        <w:tc>
          <w:tcPr>
            <w:tcW w:w="10551" w:type="dxa"/>
            <w:gridSpan w:val="16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6391D" w:rsidRPr="009C5392" w:rsidRDefault="00F6391D" w:rsidP="009C5392">
            <w:pPr>
              <w:jc w:val="both"/>
              <w:rPr>
                <w:rFonts w:cs="Tahoma"/>
                <w:sz w:val="4"/>
                <w:szCs w:val="4"/>
              </w:rPr>
            </w:pPr>
          </w:p>
        </w:tc>
      </w:tr>
    </w:tbl>
    <w:p w:rsidR="00D32E36" w:rsidRDefault="009659F0">
      <w:pPr>
        <w:rPr>
          <w:rFonts w:cs="Tahoma"/>
          <w:sz w:val="16"/>
          <w:szCs w:val="16"/>
        </w:rPr>
      </w:pPr>
      <w:r w:rsidRPr="009659F0">
        <w:rPr>
          <w:rFonts w:cs="Tahoma"/>
          <w:sz w:val="16"/>
          <w:szCs w:val="16"/>
        </w:rPr>
        <w:t>*</w:t>
      </w:r>
      <w:r w:rsidR="00DE105D" w:rsidRPr="009659F0">
        <w:rPr>
          <w:rFonts w:cs="Tahoma"/>
          <w:sz w:val="16"/>
          <w:szCs w:val="16"/>
        </w:rPr>
        <w:t>includes</w:t>
      </w:r>
      <w:r w:rsidRPr="009659F0">
        <w:rPr>
          <w:rFonts w:cs="Tahoma"/>
          <w:sz w:val="16"/>
          <w:szCs w:val="16"/>
        </w:rPr>
        <w:t xml:space="preserve"> stimula</w:t>
      </w:r>
      <w:r w:rsidR="00D338FA">
        <w:rPr>
          <w:rFonts w:cs="Tahoma"/>
          <w:sz w:val="16"/>
          <w:szCs w:val="16"/>
        </w:rPr>
        <w:t>nt</w:t>
      </w:r>
      <w:r w:rsidRPr="009659F0">
        <w:rPr>
          <w:rFonts w:cs="Tahoma"/>
          <w:sz w:val="16"/>
          <w:szCs w:val="16"/>
        </w:rPr>
        <w:t xml:space="preserve">s/cocaine, marijuana, sedatives/hypnotics, </w:t>
      </w:r>
      <w:r w:rsidR="00DE105D" w:rsidRPr="009659F0">
        <w:rPr>
          <w:rFonts w:cs="Tahoma"/>
          <w:sz w:val="16"/>
          <w:szCs w:val="16"/>
        </w:rPr>
        <w:t>hallucinogens</w:t>
      </w:r>
    </w:p>
    <w:p w:rsidR="00050840" w:rsidRPr="00F6391D" w:rsidRDefault="00050840">
      <w:pPr>
        <w:rPr>
          <w:rFonts w:cs="Tahoma"/>
          <w:sz w:val="8"/>
          <w:szCs w:val="8"/>
        </w:rPr>
      </w:pPr>
    </w:p>
    <w:p w:rsidR="00EB0320" w:rsidRDefault="00EB0320" w:rsidP="008869A9">
      <w:pPr>
        <w:jc w:val="both"/>
        <w:rPr>
          <w:rFonts w:cs="Tahoma"/>
          <w:sz w:val="20"/>
          <w:szCs w:val="20"/>
        </w:rPr>
      </w:pPr>
      <w:r w:rsidRPr="0072650B">
        <w:rPr>
          <w:rFonts w:cs="Tahoma"/>
          <w:sz w:val="20"/>
          <w:szCs w:val="20"/>
        </w:rPr>
        <w:t xml:space="preserve">If your patient does not meet the Standard Chemical </w:t>
      </w:r>
      <w:r w:rsidR="00F6391D">
        <w:rPr>
          <w:rFonts w:cs="Tahoma"/>
          <w:sz w:val="20"/>
          <w:szCs w:val="20"/>
        </w:rPr>
        <w:t>Disorder</w:t>
      </w:r>
      <w:r w:rsidRPr="0072650B">
        <w:rPr>
          <w:rFonts w:cs="Tahoma"/>
          <w:sz w:val="20"/>
          <w:szCs w:val="20"/>
        </w:rPr>
        <w:t xml:space="preserve"> Criteria, but may qualify for listing under the Medically Urgent </w:t>
      </w:r>
      <w:r w:rsidR="00A745EE" w:rsidRPr="0072650B">
        <w:rPr>
          <w:rFonts w:cs="Tahoma"/>
          <w:sz w:val="20"/>
          <w:szCs w:val="20"/>
        </w:rPr>
        <w:t>C</w:t>
      </w:r>
      <w:r w:rsidR="00EC1489">
        <w:rPr>
          <w:rFonts w:cs="Tahoma"/>
          <w:sz w:val="20"/>
          <w:szCs w:val="20"/>
        </w:rPr>
        <w:t>riteria, please use the Medically Urgent</w:t>
      </w:r>
      <w:r w:rsidRPr="0072650B">
        <w:rPr>
          <w:rFonts w:cs="Tahoma"/>
          <w:sz w:val="20"/>
          <w:szCs w:val="20"/>
        </w:rPr>
        <w:t xml:space="preserve"> form.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94"/>
        <w:gridCol w:w="9224"/>
      </w:tblGrid>
      <w:tr w:rsidR="00903D09" w:rsidRPr="009C5392" w:rsidTr="009C5392">
        <w:trPr>
          <w:trHeight w:val="333"/>
        </w:trPr>
        <w:tc>
          <w:tcPr>
            <w:tcW w:w="1594" w:type="dxa"/>
            <w:shd w:val="clear" w:color="auto" w:fill="auto"/>
            <w:vAlign w:val="bottom"/>
          </w:tcPr>
          <w:p w:rsidR="00903D09" w:rsidRPr="009C5392" w:rsidRDefault="00903D09" w:rsidP="009C5392">
            <w:pPr>
              <w:tabs>
                <w:tab w:val="center" w:pos="4680"/>
              </w:tabs>
              <w:rPr>
                <w:rFonts w:cs="Tahoma"/>
                <w:sz w:val="20"/>
                <w:szCs w:val="20"/>
              </w:rPr>
            </w:pPr>
            <w:r w:rsidRPr="009C5392">
              <w:rPr>
                <w:rFonts w:cs="Tahoma"/>
                <w:sz w:val="20"/>
                <w:szCs w:val="20"/>
              </w:rPr>
              <w:t>Completed by: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EAE" w:rsidRPr="009C5392" w:rsidRDefault="00C932CD" w:rsidP="009C5392">
            <w:pPr>
              <w:tabs>
                <w:tab w:val="center" w:pos="4680"/>
              </w:tabs>
              <w:rPr>
                <w:rFonts w:cs="Tahoma"/>
                <w:sz w:val="20"/>
                <w:szCs w:val="20"/>
              </w:rPr>
            </w:pPr>
            <w:r w:rsidRPr="009C5392">
              <w:rPr>
                <w:rFonts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C5392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9C5392">
              <w:rPr>
                <w:rFonts w:cs="Tahoma"/>
                <w:sz w:val="18"/>
                <w:szCs w:val="18"/>
              </w:rPr>
            </w:r>
            <w:r w:rsidRPr="009C5392">
              <w:rPr>
                <w:rFonts w:cs="Tahoma"/>
                <w:sz w:val="18"/>
                <w:szCs w:val="18"/>
              </w:rPr>
              <w:fldChar w:fldCharType="separate"/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noProof/>
                <w:sz w:val="18"/>
                <w:szCs w:val="18"/>
              </w:rPr>
              <w:t> </w:t>
            </w:r>
            <w:r w:rsidRPr="009C5392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:rsidR="00044C10" w:rsidRPr="007961C1" w:rsidRDefault="00044C10" w:rsidP="00EC1489"/>
    <w:sectPr w:rsidR="00044C10" w:rsidRPr="007961C1" w:rsidSect="00CB3ACB">
      <w:headerReference w:type="default" r:id="rId8"/>
      <w:footerReference w:type="default" r:id="rId9"/>
      <w:type w:val="continuous"/>
      <w:pgSz w:w="12240" w:h="15840" w:code="1"/>
      <w:pgMar w:top="720" w:right="720" w:bottom="576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63" w:rsidRDefault="00882A63">
      <w:r>
        <w:separator/>
      </w:r>
    </w:p>
  </w:endnote>
  <w:endnote w:type="continuationSeparator" w:id="0">
    <w:p w:rsidR="00882A63" w:rsidRDefault="0088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3C" w:rsidRPr="008D1816" w:rsidRDefault="008D1816" w:rsidP="008D1816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(v15.0528)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63" w:rsidRDefault="00882A63">
      <w:r>
        <w:separator/>
      </w:r>
    </w:p>
  </w:footnote>
  <w:footnote w:type="continuationSeparator" w:id="0">
    <w:p w:rsidR="00882A63" w:rsidRDefault="0088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2C" w:rsidRDefault="00B468BB" w:rsidP="0000202C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45pt;height:77.9pt">
          <v:imagedata r:id="rId1" o:title="ŭĀ"/>
        </v:shape>
      </w:pict>
    </w:r>
  </w:p>
  <w:p w:rsidR="0000202C" w:rsidRPr="00084479" w:rsidRDefault="0000202C" w:rsidP="0000202C">
    <w:pPr>
      <w:jc w:val="center"/>
      <w:rPr>
        <w:rFonts w:ascii="Century Gothic" w:hAnsi="Century Gothic" w:cs="Arial"/>
        <w:color w:val="000080"/>
        <w:sz w:val="16"/>
        <w:szCs w:val="16"/>
      </w:rPr>
    </w:pPr>
  </w:p>
  <w:p w:rsidR="00B468BB" w:rsidRPr="00B468BB" w:rsidRDefault="00B468BB" w:rsidP="00B468BB">
    <w:pPr>
      <w:jc w:val="center"/>
      <w:rPr>
        <w:rFonts w:ascii="Calibri" w:hAnsi="Calibri" w:cs="Tahoma"/>
        <w:color w:val="000080"/>
        <w:sz w:val="22"/>
        <w:szCs w:val="22"/>
      </w:rPr>
    </w:pPr>
    <w:r w:rsidRPr="00B468BB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:rsidR="00B468BB" w:rsidRPr="00B468BB" w:rsidRDefault="00B468BB" w:rsidP="00B468BB">
    <w:pPr>
      <w:jc w:val="center"/>
      <w:rPr>
        <w:rFonts w:ascii="Calibri" w:hAnsi="Calibri" w:cs="Tahoma"/>
        <w:color w:val="000080"/>
        <w:sz w:val="22"/>
        <w:szCs w:val="22"/>
      </w:rPr>
    </w:pPr>
    <w:r w:rsidRPr="00B468BB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:rsidR="00B468BB" w:rsidRPr="00B468BB" w:rsidRDefault="00B468BB" w:rsidP="00B468BB">
    <w:pPr>
      <w:jc w:val="center"/>
      <w:rPr>
        <w:rFonts w:ascii="Calibri" w:hAnsi="Calibri" w:cs="Tahoma"/>
        <w:color w:val="000080"/>
        <w:sz w:val="22"/>
        <w:szCs w:val="22"/>
      </w:rPr>
    </w:pPr>
    <w:r w:rsidRPr="00B468BB">
      <w:rPr>
        <w:rFonts w:ascii="Calibri" w:hAnsi="Calibri" w:cs="Tahoma"/>
        <w:color w:val="000080"/>
        <w:sz w:val="22"/>
        <w:szCs w:val="22"/>
      </w:rPr>
      <w:t>www.osotc.org</w:t>
    </w:r>
  </w:p>
  <w:p w:rsidR="0000202C" w:rsidRDefault="00B468BB" w:rsidP="0000202C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w:pict>
        <v:line id="_x0000_s2050" style="position:absolute;left:0;text-align:left;z-index:251657728" from="0,8pt" to="541.05pt,8pt" strokecolor="green" strokeweight="2.25pt"/>
      </w:pict>
    </w:r>
  </w:p>
  <w:p w:rsidR="0000202C" w:rsidRPr="0000202C" w:rsidRDefault="0000202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6348"/>
    <w:multiLevelType w:val="hybridMultilevel"/>
    <w:tmpl w:val="984AE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D88"/>
    <w:rsid w:val="0000202C"/>
    <w:rsid w:val="00010933"/>
    <w:rsid w:val="00013CA2"/>
    <w:rsid w:val="00020152"/>
    <w:rsid w:val="00020CC7"/>
    <w:rsid w:val="00021FFB"/>
    <w:rsid w:val="00031B24"/>
    <w:rsid w:val="00044C10"/>
    <w:rsid w:val="00050840"/>
    <w:rsid w:val="00056E76"/>
    <w:rsid w:val="00056F6A"/>
    <w:rsid w:val="00060B7D"/>
    <w:rsid w:val="0006299D"/>
    <w:rsid w:val="000771FD"/>
    <w:rsid w:val="00081A3D"/>
    <w:rsid w:val="0008496E"/>
    <w:rsid w:val="00085867"/>
    <w:rsid w:val="000A2312"/>
    <w:rsid w:val="000B6F0A"/>
    <w:rsid w:val="000B72A0"/>
    <w:rsid w:val="00102B5C"/>
    <w:rsid w:val="00143C4D"/>
    <w:rsid w:val="00170A8D"/>
    <w:rsid w:val="00193C11"/>
    <w:rsid w:val="001D53F3"/>
    <w:rsid w:val="001F2E77"/>
    <w:rsid w:val="001F39AE"/>
    <w:rsid w:val="002024CE"/>
    <w:rsid w:val="0021275C"/>
    <w:rsid w:val="00214770"/>
    <w:rsid w:val="00222B35"/>
    <w:rsid w:val="00236B3C"/>
    <w:rsid w:val="00246C66"/>
    <w:rsid w:val="00257E05"/>
    <w:rsid w:val="002A66D5"/>
    <w:rsid w:val="002E1EB6"/>
    <w:rsid w:val="002E34C9"/>
    <w:rsid w:val="002E629B"/>
    <w:rsid w:val="002F74C7"/>
    <w:rsid w:val="00317EAE"/>
    <w:rsid w:val="00362C65"/>
    <w:rsid w:val="00363D64"/>
    <w:rsid w:val="00386D19"/>
    <w:rsid w:val="00387E45"/>
    <w:rsid w:val="00391A8E"/>
    <w:rsid w:val="003A4F5D"/>
    <w:rsid w:val="003B1EE9"/>
    <w:rsid w:val="00415BA8"/>
    <w:rsid w:val="00427B7C"/>
    <w:rsid w:val="00434964"/>
    <w:rsid w:val="004403B3"/>
    <w:rsid w:val="004579AC"/>
    <w:rsid w:val="004748DC"/>
    <w:rsid w:val="00476E79"/>
    <w:rsid w:val="004C6F20"/>
    <w:rsid w:val="00526B88"/>
    <w:rsid w:val="00563E8B"/>
    <w:rsid w:val="005806DD"/>
    <w:rsid w:val="00594B46"/>
    <w:rsid w:val="00596E34"/>
    <w:rsid w:val="005B775C"/>
    <w:rsid w:val="005F31B8"/>
    <w:rsid w:val="006031B6"/>
    <w:rsid w:val="00605A94"/>
    <w:rsid w:val="006342F6"/>
    <w:rsid w:val="00642640"/>
    <w:rsid w:val="00660AAC"/>
    <w:rsid w:val="00666112"/>
    <w:rsid w:val="006763C7"/>
    <w:rsid w:val="006A2E81"/>
    <w:rsid w:val="006A40FC"/>
    <w:rsid w:val="006A696B"/>
    <w:rsid w:val="006E2562"/>
    <w:rsid w:val="00700FC5"/>
    <w:rsid w:val="0070410D"/>
    <w:rsid w:val="007045CE"/>
    <w:rsid w:val="00707C93"/>
    <w:rsid w:val="00710826"/>
    <w:rsid w:val="0072214B"/>
    <w:rsid w:val="0072650B"/>
    <w:rsid w:val="00726EA8"/>
    <w:rsid w:val="00732BA3"/>
    <w:rsid w:val="00736A89"/>
    <w:rsid w:val="00750D88"/>
    <w:rsid w:val="00751604"/>
    <w:rsid w:val="00755D62"/>
    <w:rsid w:val="00771334"/>
    <w:rsid w:val="0077261C"/>
    <w:rsid w:val="00780010"/>
    <w:rsid w:val="0079282F"/>
    <w:rsid w:val="007961C1"/>
    <w:rsid w:val="007B5CA1"/>
    <w:rsid w:val="007C1BE4"/>
    <w:rsid w:val="007D0377"/>
    <w:rsid w:val="007D5252"/>
    <w:rsid w:val="00812D12"/>
    <w:rsid w:val="008256E7"/>
    <w:rsid w:val="00847385"/>
    <w:rsid w:val="008554EE"/>
    <w:rsid w:val="00865CB6"/>
    <w:rsid w:val="00882A63"/>
    <w:rsid w:val="008869A9"/>
    <w:rsid w:val="008C1692"/>
    <w:rsid w:val="008C2AC9"/>
    <w:rsid w:val="008D1816"/>
    <w:rsid w:val="008E3DCF"/>
    <w:rsid w:val="008E51D5"/>
    <w:rsid w:val="008F173A"/>
    <w:rsid w:val="008F4467"/>
    <w:rsid w:val="008F7F68"/>
    <w:rsid w:val="00903D09"/>
    <w:rsid w:val="00926BEC"/>
    <w:rsid w:val="009427DA"/>
    <w:rsid w:val="00947DEC"/>
    <w:rsid w:val="009659F0"/>
    <w:rsid w:val="00970A66"/>
    <w:rsid w:val="00994268"/>
    <w:rsid w:val="00995917"/>
    <w:rsid w:val="009C5392"/>
    <w:rsid w:val="009E7891"/>
    <w:rsid w:val="00A10D9C"/>
    <w:rsid w:val="00A745EE"/>
    <w:rsid w:val="00AA4E04"/>
    <w:rsid w:val="00AB1A1E"/>
    <w:rsid w:val="00AD442E"/>
    <w:rsid w:val="00AF44D9"/>
    <w:rsid w:val="00B05E06"/>
    <w:rsid w:val="00B140FE"/>
    <w:rsid w:val="00B26000"/>
    <w:rsid w:val="00B43658"/>
    <w:rsid w:val="00B468BB"/>
    <w:rsid w:val="00B646A9"/>
    <w:rsid w:val="00BB6914"/>
    <w:rsid w:val="00BC7295"/>
    <w:rsid w:val="00BD2035"/>
    <w:rsid w:val="00BD5C95"/>
    <w:rsid w:val="00BD5E08"/>
    <w:rsid w:val="00BE01F1"/>
    <w:rsid w:val="00BE6667"/>
    <w:rsid w:val="00BF7EF6"/>
    <w:rsid w:val="00C32575"/>
    <w:rsid w:val="00C35039"/>
    <w:rsid w:val="00C74378"/>
    <w:rsid w:val="00C83822"/>
    <w:rsid w:val="00C932CD"/>
    <w:rsid w:val="00CB3ACB"/>
    <w:rsid w:val="00D32E36"/>
    <w:rsid w:val="00D338FA"/>
    <w:rsid w:val="00D3594B"/>
    <w:rsid w:val="00D4699F"/>
    <w:rsid w:val="00D848B2"/>
    <w:rsid w:val="00DA3F5E"/>
    <w:rsid w:val="00DC0E44"/>
    <w:rsid w:val="00DD486B"/>
    <w:rsid w:val="00DE105D"/>
    <w:rsid w:val="00DF3544"/>
    <w:rsid w:val="00DF77FA"/>
    <w:rsid w:val="00E001A0"/>
    <w:rsid w:val="00E32D59"/>
    <w:rsid w:val="00E46804"/>
    <w:rsid w:val="00E51A34"/>
    <w:rsid w:val="00E80C0F"/>
    <w:rsid w:val="00E90E46"/>
    <w:rsid w:val="00E9112B"/>
    <w:rsid w:val="00EB0320"/>
    <w:rsid w:val="00EC1489"/>
    <w:rsid w:val="00ED2ACC"/>
    <w:rsid w:val="00ED712E"/>
    <w:rsid w:val="00EE768C"/>
    <w:rsid w:val="00EF183F"/>
    <w:rsid w:val="00F51914"/>
    <w:rsid w:val="00F6391D"/>
    <w:rsid w:val="00F909F6"/>
    <w:rsid w:val="00FD1619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726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E79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Pre-Transplant Chemical Dependency evaluation form using</vt:lpstr>
    </vt:vector>
  </TitlesOfParts>
  <Company>Ohio Solid Organ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Pre-Transplant Chemical Dependency evaluation form using</dc:title>
  <dc:creator>Organization Installation</dc:creator>
  <cp:lastModifiedBy>Corinthia Meager</cp:lastModifiedBy>
  <cp:revision>6</cp:revision>
  <cp:lastPrinted>2008-05-22T20:48:00Z</cp:lastPrinted>
  <dcterms:created xsi:type="dcterms:W3CDTF">2015-05-28T20:12:00Z</dcterms:created>
  <dcterms:modified xsi:type="dcterms:W3CDTF">2015-06-10T17:24:00Z</dcterms:modified>
</cp:coreProperties>
</file>